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F7D" w:rsidRPr="00680D5B" w:rsidRDefault="00370F7D" w:rsidP="00370F7D">
      <w:pPr>
        <w:pStyle w:val="NoSpacing"/>
        <w:jc w:val="both"/>
        <w:rPr>
          <w:rFonts w:ascii="Arial Black" w:hAnsi="Arial Black" w:cs="Times New Roman"/>
          <w:b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-19050</wp:posOffset>
            </wp:positionV>
            <wp:extent cx="1192530" cy="876300"/>
            <wp:effectExtent l="19050" t="0" r="7620" b="0"/>
            <wp:wrapNone/>
            <wp:docPr id="3" name="Picture 13" descr="KU_Logo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U_Logo_b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Cs/>
          <w:szCs w:val="22"/>
        </w:rPr>
        <w:t xml:space="preserve">      </w:t>
      </w:r>
      <w:r w:rsidRPr="00613A3A"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 xml:space="preserve">  </w:t>
      </w:r>
      <w:r w:rsidRPr="00613A3A">
        <w:rPr>
          <w:b/>
          <w:sz w:val="28"/>
          <w:szCs w:val="28"/>
        </w:rPr>
        <w:t xml:space="preserve">  </w:t>
      </w:r>
      <w:r w:rsidRPr="00680D5B">
        <w:rPr>
          <w:rFonts w:ascii="Arial Black" w:hAnsi="Arial Black"/>
          <w:b/>
          <w:sz w:val="32"/>
          <w:szCs w:val="32"/>
        </w:rPr>
        <w:t>P.G.</w:t>
      </w:r>
      <w:r w:rsidRPr="00680D5B">
        <w:rPr>
          <w:rFonts w:ascii="Arial Black" w:hAnsi="Arial Black" w:cs="Times New Roman"/>
          <w:b/>
          <w:sz w:val="32"/>
          <w:szCs w:val="32"/>
        </w:rPr>
        <w:t>DEPARTMENT OF SANSKRIT</w:t>
      </w:r>
    </w:p>
    <w:p w:rsidR="00370F7D" w:rsidRPr="00680D5B" w:rsidRDefault="00370F7D" w:rsidP="00370F7D">
      <w:pPr>
        <w:pStyle w:val="NoSpacing"/>
        <w:tabs>
          <w:tab w:val="center" w:pos="5490"/>
          <w:tab w:val="left" w:pos="7632"/>
        </w:tabs>
        <w:jc w:val="center"/>
        <w:rPr>
          <w:rFonts w:ascii="Arial Black" w:hAnsi="Arial Black" w:cs="Times New Roman"/>
          <w:b/>
          <w:sz w:val="32"/>
          <w:szCs w:val="32"/>
        </w:rPr>
      </w:pPr>
      <w:r w:rsidRPr="00680D5B">
        <w:rPr>
          <w:rFonts w:ascii="Arial Black" w:hAnsi="Arial Black" w:cs="Times New Roman"/>
          <w:b/>
          <w:sz w:val="32"/>
          <w:szCs w:val="32"/>
        </w:rPr>
        <w:t xml:space="preserve">          </w:t>
      </w:r>
      <w:r>
        <w:rPr>
          <w:rFonts w:ascii="Arial Black" w:hAnsi="Arial Black" w:cs="Times New Roman"/>
          <w:b/>
          <w:sz w:val="32"/>
          <w:szCs w:val="32"/>
        </w:rPr>
        <w:t xml:space="preserve"> </w:t>
      </w:r>
      <w:r w:rsidRPr="00680D5B">
        <w:rPr>
          <w:rFonts w:ascii="Arial Black" w:hAnsi="Arial Black" w:cs="Times New Roman"/>
          <w:b/>
          <w:sz w:val="32"/>
          <w:szCs w:val="32"/>
        </w:rPr>
        <w:t xml:space="preserve">  UNIVERSITY OF KASHMIR</w:t>
      </w:r>
    </w:p>
    <w:p w:rsidR="00370F7D" w:rsidRDefault="00370F7D" w:rsidP="00370F7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IN"/>
        </w:rPr>
      </w:pPr>
    </w:p>
    <w:p w:rsidR="00370F7D" w:rsidRDefault="00370F7D" w:rsidP="00370F7D">
      <w:pPr>
        <w:pStyle w:val="NoSpacing"/>
        <w:tabs>
          <w:tab w:val="center" w:pos="5670"/>
          <w:tab w:val="left" w:pos="9196"/>
        </w:tabs>
        <w:ind w:right="-2574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                             Datesheet for (OE and GE) courses semester 1st</w:t>
      </w:r>
    </w:p>
    <w:p w:rsidR="00370F7D" w:rsidRDefault="00370F7D" w:rsidP="00370F7D">
      <w:pPr>
        <w:pStyle w:val="NoSpacing"/>
        <w:tabs>
          <w:tab w:val="center" w:pos="5670"/>
          <w:tab w:val="left" w:pos="9196"/>
        </w:tabs>
        <w:ind w:right="-2574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                                      Offered by Department of Sanskrit  </w:t>
      </w:r>
    </w:p>
    <w:p w:rsidR="00370F7D" w:rsidRDefault="00370F7D" w:rsidP="00370F7D">
      <w:pPr>
        <w:pStyle w:val="NoSpacing"/>
        <w:tabs>
          <w:tab w:val="center" w:pos="5670"/>
          <w:tab w:val="left" w:pos="9196"/>
        </w:tabs>
        <w:ind w:right="-2574"/>
        <w:rPr>
          <w:rFonts w:cs="Times New Roman"/>
          <w:b/>
          <w:sz w:val="28"/>
          <w:szCs w:val="28"/>
        </w:rPr>
      </w:pPr>
    </w:p>
    <w:p w:rsidR="00370F7D" w:rsidRDefault="00370F7D" w:rsidP="00370F7D">
      <w:pPr>
        <w:pStyle w:val="NoSpacing"/>
        <w:tabs>
          <w:tab w:val="center" w:pos="5670"/>
          <w:tab w:val="left" w:pos="9196"/>
        </w:tabs>
        <w:ind w:right="-2574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</w:t>
      </w:r>
    </w:p>
    <w:p w:rsidR="00370F7D" w:rsidRDefault="00370F7D" w:rsidP="00370F7D">
      <w:pPr>
        <w:pStyle w:val="NoSpacing"/>
        <w:tabs>
          <w:tab w:val="left" w:pos="3900"/>
        </w:tabs>
        <w:ind w:right="-2574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                                                      Ist Semester </w:t>
      </w:r>
    </w:p>
    <w:tbl>
      <w:tblPr>
        <w:tblStyle w:val="TableGrid"/>
        <w:tblW w:w="8079" w:type="dxa"/>
        <w:tblInd w:w="817" w:type="dxa"/>
        <w:tblLayout w:type="fixed"/>
        <w:tblLook w:val="04A0"/>
      </w:tblPr>
      <w:tblGrid>
        <w:gridCol w:w="812"/>
        <w:gridCol w:w="1885"/>
        <w:gridCol w:w="1767"/>
        <w:gridCol w:w="1631"/>
        <w:gridCol w:w="1984"/>
      </w:tblGrid>
      <w:tr w:rsidR="00370F7D" w:rsidTr="00E04AE1">
        <w:trPr>
          <w:trHeight w:val="1011"/>
        </w:trPr>
        <w:tc>
          <w:tcPr>
            <w:tcW w:w="812" w:type="dxa"/>
            <w:tcBorders>
              <w:bottom w:val="single" w:sz="4" w:space="0" w:color="auto"/>
            </w:tcBorders>
          </w:tcPr>
          <w:p w:rsidR="00370F7D" w:rsidRDefault="00370F7D" w:rsidP="00E04AE1">
            <w:r>
              <w:t xml:space="preserve"> </w:t>
            </w:r>
            <w:r w:rsidRPr="00DB1976">
              <w:rPr>
                <w:b/>
              </w:rPr>
              <w:t>S. No</w:t>
            </w:r>
            <w:r>
              <w:t>.</w:t>
            </w: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:rsidR="00370F7D" w:rsidRPr="009D3F63" w:rsidRDefault="00370F7D" w:rsidP="00E04AE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Title of Paper</w:t>
            </w:r>
          </w:p>
        </w:tc>
        <w:tc>
          <w:tcPr>
            <w:tcW w:w="1767" w:type="dxa"/>
            <w:tcBorders>
              <w:bottom w:val="single" w:sz="4" w:space="0" w:color="auto"/>
            </w:tcBorders>
          </w:tcPr>
          <w:p w:rsidR="00370F7D" w:rsidRPr="009D3F63" w:rsidRDefault="00370F7D" w:rsidP="00E04AE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Course Code </w:t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370F7D" w:rsidRDefault="00370F7D" w:rsidP="00E04AE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Time </w:t>
            </w:r>
          </w:p>
          <w:p w:rsidR="00370F7D" w:rsidRDefault="00370F7D" w:rsidP="00E04AE1">
            <w:pPr>
              <w:rPr>
                <w:b/>
                <w:sz w:val="20"/>
              </w:rPr>
            </w:pPr>
          </w:p>
          <w:p w:rsidR="00370F7D" w:rsidRPr="009D3F63" w:rsidRDefault="00370F7D" w:rsidP="00E04AE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70F7D" w:rsidRDefault="00370F7D" w:rsidP="00E04AE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Date of Examination</w:t>
            </w:r>
          </w:p>
        </w:tc>
      </w:tr>
      <w:tr w:rsidR="00370F7D" w:rsidTr="00E04AE1">
        <w:trPr>
          <w:trHeight w:val="1002"/>
        </w:trPr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</w:tcPr>
          <w:p w:rsidR="00370F7D" w:rsidRDefault="00370F7D" w:rsidP="00E04AE1">
            <w:r>
              <w:t>0</w:t>
            </w:r>
            <w:r>
              <w:t>1.</w:t>
            </w:r>
          </w:p>
        </w:tc>
        <w:tc>
          <w:tcPr>
            <w:tcW w:w="1885" w:type="dxa"/>
            <w:tcBorders>
              <w:top w:val="single" w:sz="4" w:space="0" w:color="auto"/>
              <w:bottom w:val="single" w:sz="4" w:space="0" w:color="auto"/>
            </w:tcBorders>
          </w:tcPr>
          <w:p w:rsidR="00370F7D" w:rsidRDefault="00370F7D" w:rsidP="00E04AE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Sanskrit Grammar</w:t>
            </w:r>
          </w:p>
        </w:tc>
        <w:tc>
          <w:tcPr>
            <w:tcW w:w="1767" w:type="dxa"/>
            <w:tcBorders>
              <w:top w:val="single" w:sz="4" w:space="0" w:color="auto"/>
              <w:bottom w:val="single" w:sz="4" w:space="0" w:color="auto"/>
            </w:tcBorders>
          </w:tcPr>
          <w:p w:rsidR="00370F7D" w:rsidRDefault="00370F7D" w:rsidP="00E04AE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SKT-18002 GE</w:t>
            </w:r>
          </w:p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</w:tcBorders>
          </w:tcPr>
          <w:p w:rsidR="00370F7D" w:rsidRDefault="00370F7D" w:rsidP="00E04AE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02.00 p.m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70F7D" w:rsidRDefault="00370F7D" w:rsidP="00E04AE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01.05.2021</w:t>
            </w:r>
          </w:p>
        </w:tc>
      </w:tr>
      <w:tr w:rsidR="00370F7D" w:rsidTr="00E04AE1">
        <w:trPr>
          <w:trHeight w:val="1002"/>
        </w:trPr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</w:tcPr>
          <w:p w:rsidR="00370F7D" w:rsidRDefault="00370F7D" w:rsidP="00E04AE1">
            <w:r>
              <w:t>02.</w:t>
            </w:r>
          </w:p>
        </w:tc>
        <w:tc>
          <w:tcPr>
            <w:tcW w:w="1885" w:type="dxa"/>
            <w:tcBorders>
              <w:top w:val="single" w:sz="4" w:space="0" w:color="auto"/>
            </w:tcBorders>
          </w:tcPr>
          <w:p w:rsidR="00370F7D" w:rsidRDefault="00370F7D" w:rsidP="00E04AE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Literary Sources of Ancient Indian History</w:t>
            </w:r>
          </w:p>
        </w:tc>
        <w:tc>
          <w:tcPr>
            <w:tcW w:w="1767" w:type="dxa"/>
            <w:tcBorders>
              <w:top w:val="single" w:sz="4" w:space="0" w:color="auto"/>
            </w:tcBorders>
          </w:tcPr>
          <w:p w:rsidR="00370F7D" w:rsidRDefault="00370F7D" w:rsidP="00E04AE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SKT-18001 OE</w:t>
            </w:r>
          </w:p>
        </w:tc>
        <w:tc>
          <w:tcPr>
            <w:tcW w:w="1631" w:type="dxa"/>
            <w:tcBorders>
              <w:top w:val="single" w:sz="4" w:space="0" w:color="auto"/>
            </w:tcBorders>
          </w:tcPr>
          <w:p w:rsidR="00370F7D" w:rsidRDefault="00370F7D" w:rsidP="00E04AE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02.00 p.m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70F7D" w:rsidRDefault="00370F7D" w:rsidP="00E04AE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03.05.2021</w:t>
            </w:r>
          </w:p>
        </w:tc>
      </w:tr>
    </w:tbl>
    <w:p w:rsidR="00370F7D" w:rsidRDefault="00370F7D" w:rsidP="00370F7D">
      <w:pPr>
        <w:ind w:right="-1582"/>
      </w:pPr>
    </w:p>
    <w:p w:rsidR="00370F7D" w:rsidRDefault="00370F7D" w:rsidP="00370F7D">
      <w:pPr>
        <w:ind w:right="-1582"/>
      </w:pPr>
    </w:p>
    <w:p w:rsidR="00370F7D" w:rsidRDefault="00370F7D" w:rsidP="00370F7D">
      <w:pPr>
        <w:ind w:right="-1582"/>
      </w:pPr>
    </w:p>
    <w:p w:rsidR="00370F7D" w:rsidRDefault="00370F7D" w:rsidP="00370F7D">
      <w:pPr>
        <w:tabs>
          <w:tab w:val="left" w:pos="6336"/>
        </w:tabs>
        <w:ind w:right="-1582"/>
      </w:pPr>
      <w:r>
        <w:tab/>
        <w:t xml:space="preserve">   Head of the Department </w:t>
      </w:r>
    </w:p>
    <w:p w:rsidR="00F4248A" w:rsidRDefault="00F4248A" w:rsidP="00D676E7">
      <w:pPr>
        <w:spacing w:line="240" w:lineRule="auto"/>
        <w:ind w:left="-567"/>
        <w:jc w:val="both"/>
        <w:rPr>
          <w:rFonts w:cstheme="minorHAnsi"/>
          <w:sz w:val="24"/>
          <w:szCs w:val="24"/>
          <w:lang w:val="en-IN"/>
        </w:rPr>
      </w:pPr>
    </w:p>
    <w:p w:rsidR="00F4248A" w:rsidRDefault="00F4248A" w:rsidP="00D676E7">
      <w:pPr>
        <w:spacing w:line="240" w:lineRule="auto"/>
        <w:ind w:left="-567"/>
        <w:jc w:val="both"/>
        <w:rPr>
          <w:rFonts w:cstheme="minorHAnsi"/>
          <w:sz w:val="24"/>
          <w:szCs w:val="24"/>
          <w:lang w:val="en-IN"/>
        </w:rPr>
      </w:pPr>
    </w:p>
    <w:p w:rsidR="00F4248A" w:rsidRDefault="00F4248A" w:rsidP="00D676E7">
      <w:pPr>
        <w:spacing w:line="240" w:lineRule="auto"/>
        <w:ind w:left="-567"/>
        <w:jc w:val="both"/>
        <w:rPr>
          <w:rFonts w:cstheme="minorHAnsi"/>
          <w:sz w:val="24"/>
          <w:szCs w:val="24"/>
          <w:lang w:val="en-IN"/>
        </w:rPr>
      </w:pPr>
    </w:p>
    <w:p w:rsidR="00F4248A" w:rsidRDefault="00F4248A" w:rsidP="00D676E7">
      <w:pPr>
        <w:spacing w:line="240" w:lineRule="auto"/>
        <w:ind w:left="-567"/>
        <w:jc w:val="both"/>
        <w:rPr>
          <w:rFonts w:cstheme="minorHAnsi"/>
          <w:sz w:val="24"/>
          <w:szCs w:val="24"/>
          <w:lang w:val="en-IN"/>
        </w:rPr>
      </w:pPr>
    </w:p>
    <w:p w:rsidR="00F4248A" w:rsidRDefault="00F4248A" w:rsidP="00D676E7">
      <w:pPr>
        <w:spacing w:line="240" w:lineRule="auto"/>
        <w:ind w:left="-567"/>
        <w:jc w:val="both"/>
        <w:rPr>
          <w:rFonts w:cstheme="minorHAnsi"/>
          <w:sz w:val="24"/>
          <w:szCs w:val="24"/>
          <w:lang w:val="en-IN"/>
        </w:rPr>
      </w:pPr>
    </w:p>
    <w:p w:rsidR="00F4248A" w:rsidRDefault="00F4248A" w:rsidP="00D676E7">
      <w:pPr>
        <w:spacing w:line="240" w:lineRule="auto"/>
        <w:ind w:left="-567"/>
        <w:jc w:val="both"/>
        <w:rPr>
          <w:rFonts w:cstheme="minorHAnsi"/>
          <w:sz w:val="24"/>
          <w:szCs w:val="24"/>
          <w:lang w:val="en-IN"/>
        </w:rPr>
      </w:pPr>
    </w:p>
    <w:p w:rsidR="00F4248A" w:rsidRDefault="00F4248A" w:rsidP="00D676E7">
      <w:pPr>
        <w:spacing w:line="240" w:lineRule="auto"/>
        <w:ind w:left="-567"/>
        <w:jc w:val="both"/>
        <w:rPr>
          <w:rFonts w:cstheme="minorHAnsi"/>
          <w:sz w:val="24"/>
          <w:szCs w:val="24"/>
          <w:lang w:val="en-IN"/>
        </w:rPr>
      </w:pPr>
    </w:p>
    <w:p w:rsidR="00F4248A" w:rsidRDefault="00F4248A" w:rsidP="00D676E7">
      <w:pPr>
        <w:spacing w:line="240" w:lineRule="auto"/>
        <w:ind w:left="-567"/>
        <w:jc w:val="both"/>
        <w:rPr>
          <w:rFonts w:cstheme="minorHAnsi"/>
          <w:sz w:val="24"/>
          <w:szCs w:val="24"/>
          <w:lang w:val="en-IN"/>
        </w:rPr>
      </w:pPr>
    </w:p>
    <w:p w:rsidR="00F4248A" w:rsidRDefault="00F4248A" w:rsidP="00D676E7">
      <w:pPr>
        <w:spacing w:line="240" w:lineRule="auto"/>
        <w:ind w:left="-567"/>
        <w:jc w:val="both"/>
        <w:rPr>
          <w:rFonts w:cstheme="minorHAnsi"/>
          <w:sz w:val="24"/>
          <w:szCs w:val="24"/>
          <w:lang w:val="en-IN"/>
        </w:rPr>
      </w:pPr>
    </w:p>
    <w:p w:rsidR="00F4248A" w:rsidRDefault="00F4248A" w:rsidP="00D676E7">
      <w:pPr>
        <w:spacing w:line="240" w:lineRule="auto"/>
        <w:ind w:left="-567"/>
        <w:jc w:val="both"/>
        <w:rPr>
          <w:rFonts w:cstheme="minorHAnsi"/>
          <w:sz w:val="24"/>
          <w:szCs w:val="24"/>
          <w:lang w:val="en-IN"/>
        </w:rPr>
      </w:pPr>
    </w:p>
    <w:p w:rsidR="00F4248A" w:rsidRDefault="00F4248A" w:rsidP="00D676E7">
      <w:pPr>
        <w:spacing w:line="240" w:lineRule="auto"/>
        <w:ind w:left="-567"/>
        <w:jc w:val="both"/>
        <w:rPr>
          <w:rFonts w:cstheme="minorHAnsi"/>
          <w:sz w:val="24"/>
          <w:szCs w:val="24"/>
          <w:lang w:val="en-IN"/>
        </w:rPr>
      </w:pPr>
    </w:p>
    <w:p w:rsidR="00F4248A" w:rsidRDefault="00F4248A" w:rsidP="00D676E7">
      <w:pPr>
        <w:spacing w:line="240" w:lineRule="auto"/>
        <w:ind w:left="-567"/>
        <w:jc w:val="both"/>
        <w:rPr>
          <w:rFonts w:cstheme="minorHAnsi"/>
          <w:sz w:val="24"/>
          <w:szCs w:val="24"/>
          <w:lang w:val="en-IN"/>
        </w:rPr>
      </w:pPr>
    </w:p>
    <w:p w:rsidR="00F4248A" w:rsidRDefault="00F4248A" w:rsidP="00D676E7">
      <w:pPr>
        <w:spacing w:line="240" w:lineRule="auto"/>
        <w:ind w:left="-567"/>
        <w:jc w:val="both"/>
        <w:rPr>
          <w:rFonts w:cstheme="minorHAnsi"/>
          <w:sz w:val="24"/>
          <w:szCs w:val="24"/>
          <w:lang w:val="en-IN"/>
        </w:rPr>
      </w:pPr>
    </w:p>
    <w:p w:rsidR="00F4248A" w:rsidRDefault="00F4248A" w:rsidP="00D676E7">
      <w:pPr>
        <w:spacing w:line="240" w:lineRule="auto"/>
        <w:ind w:left="-567"/>
        <w:jc w:val="both"/>
        <w:rPr>
          <w:rFonts w:cstheme="minorHAnsi"/>
          <w:sz w:val="24"/>
          <w:szCs w:val="24"/>
          <w:lang w:val="en-IN"/>
        </w:rPr>
      </w:pPr>
    </w:p>
    <w:p w:rsidR="00F4248A" w:rsidRDefault="00F4248A" w:rsidP="00D676E7">
      <w:pPr>
        <w:spacing w:line="240" w:lineRule="auto"/>
        <w:ind w:left="-567"/>
        <w:jc w:val="both"/>
        <w:rPr>
          <w:rFonts w:cstheme="minorHAnsi"/>
          <w:sz w:val="24"/>
          <w:szCs w:val="24"/>
          <w:lang w:val="en-IN"/>
        </w:rPr>
      </w:pPr>
    </w:p>
    <w:p w:rsidR="00F4248A" w:rsidRDefault="00F4248A" w:rsidP="00D676E7">
      <w:pPr>
        <w:spacing w:line="240" w:lineRule="auto"/>
        <w:ind w:left="-567"/>
        <w:jc w:val="both"/>
        <w:rPr>
          <w:rFonts w:cstheme="minorHAnsi"/>
          <w:sz w:val="24"/>
          <w:szCs w:val="24"/>
          <w:lang w:val="en-IN"/>
        </w:rPr>
      </w:pPr>
    </w:p>
    <w:p w:rsidR="00F4248A" w:rsidRDefault="00F4248A" w:rsidP="00D676E7">
      <w:pPr>
        <w:spacing w:line="240" w:lineRule="auto"/>
        <w:ind w:left="-567"/>
        <w:jc w:val="both"/>
        <w:rPr>
          <w:rFonts w:cstheme="minorHAnsi"/>
          <w:sz w:val="24"/>
          <w:szCs w:val="24"/>
          <w:lang w:val="en-IN"/>
        </w:rPr>
      </w:pPr>
    </w:p>
    <w:p w:rsidR="00F4248A" w:rsidRDefault="00F4248A" w:rsidP="00D676E7">
      <w:pPr>
        <w:spacing w:line="240" w:lineRule="auto"/>
        <w:ind w:left="-567"/>
        <w:jc w:val="both"/>
        <w:rPr>
          <w:rFonts w:cstheme="minorHAnsi"/>
          <w:sz w:val="24"/>
          <w:szCs w:val="24"/>
          <w:lang w:val="en-IN"/>
        </w:rPr>
      </w:pPr>
    </w:p>
    <w:p w:rsidR="00F4248A" w:rsidRDefault="00F4248A" w:rsidP="00D676E7">
      <w:pPr>
        <w:spacing w:line="240" w:lineRule="auto"/>
        <w:ind w:left="-567"/>
        <w:jc w:val="both"/>
        <w:rPr>
          <w:rFonts w:cstheme="minorHAnsi"/>
          <w:sz w:val="24"/>
          <w:szCs w:val="24"/>
          <w:lang w:val="en-IN"/>
        </w:rPr>
      </w:pPr>
    </w:p>
    <w:p w:rsidR="00F4248A" w:rsidRDefault="00F4248A" w:rsidP="00D676E7">
      <w:pPr>
        <w:spacing w:line="240" w:lineRule="auto"/>
        <w:ind w:left="-567"/>
        <w:jc w:val="both"/>
        <w:rPr>
          <w:rFonts w:cstheme="minorHAnsi"/>
          <w:sz w:val="24"/>
          <w:szCs w:val="24"/>
          <w:lang w:val="en-IN"/>
        </w:rPr>
      </w:pPr>
    </w:p>
    <w:p w:rsidR="00F4248A" w:rsidRDefault="00F4248A" w:rsidP="00D676E7">
      <w:pPr>
        <w:spacing w:line="240" w:lineRule="auto"/>
        <w:ind w:left="-567"/>
        <w:jc w:val="both"/>
        <w:rPr>
          <w:rFonts w:cstheme="minorHAnsi"/>
          <w:sz w:val="24"/>
          <w:szCs w:val="24"/>
          <w:lang w:val="en-IN"/>
        </w:rPr>
      </w:pPr>
    </w:p>
    <w:p w:rsidR="00F4248A" w:rsidRDefault="00F4248A" w:rsidP="00D676E7">
      <w:pPr>
        <w:spacing w:line="240" w:lineRule="auto"/>
        <w:ind w:left="-567"/>
        <w:jc w:val="both"/>
        <w:rPr>
          <w:rFonts w:cstheme="minorHAnsi"/>
          <w:sz w:val="24"/>
          <w:szCs w:val="24"/>
          <w:lang w:val="en-IN"/>
        </w:rPr>
      </w:pPr>
    </w:p>
    <w:p w:rsidR="00F4248A" w:rsidRDefault="00F4248A" w:rsidP="00D676E7">
      <w:pPr>
        <w:spacing w:line="240" w:lineRule="auto"/>
        <w:ind w:left="-567"/>
        <w:jc w:val="both"/>
        <w:rPr>
          <w:rFonts w:cstheme="minorHAnsi"/>
          <w:sz w:val="24"/>
          <w:szCs w:val="24"/>
          <w:lang w:val="en-IN"/>
        </w:rPr>
      </w:pPr>
    </w:p>
    <w:p w:rsidR="00F4248A" w:rsidRDefault="00F4248A" w:rsidP="00D676E7">
      <w:pPr>
        <w:spacing w:line="240" w:lineRule="auto"/>
        <w:ind w:left="-567"/>
        <w:jc w:val="both"/>
        <w:rPr>
          <w:rFonts w:cstheme="minorHAnsi"/>
          <w:sz w:val="24"/>
          <w:szCs w:val="24"/>
          <w:lang w:val="en-IN"/>
        </w:rPr>
      </w:pPr>
    </w:p>
    <w:p w:rsidR="00F4248A" w:rsidRDefault="00F4248A" w:rsidP="00D676E7">
      <w:pPr>
        <w:spacing w:line="240" w:lineRule="auto"/>
        <w:ind w:left="-567"/>
        <w:jc w:val="both"/>
        <w:rPr>
          <w:rFonts w:cstheme="minorHAnsi"/>
          <w:sz w:val="24"/>
          <w:szCs w:val="24"/>
          <w:lang w:val="en-IN"/>
        </w:rPr>
      </w:pPr>
    </w:p>
    <w:p w:rsidR="00F4248A" w:rsidRDefault="00F4248A" w:rsidP="00D676E7">
      <w:pPr>
        <w:spacing w:line="240" w:lineRule="auto"/>
        <w:ind w:left="-567"/>
        <w:jc w:val="both"/>
        <w:rPr>
          <w:rFonts w:cstheme="minorHAnsi"/>
          <w:sz w:val="24"/>
          <w:szCs w:val="24"/>
          <w:lang w:val="en-IN"/>
        </w:rPr>
      </w:pPr>
    </w:p>
    <w:p w:rsidR="00F4248A" w:rsidRDefault="00F4248A" w:rsidP="00D676E7">
      <w:pPr>
        <w:spacing w:line="240" w:lineRule="auto"/>
        <w:ind w:left="-567"/>
        <w:jc w:val="both"/>
        <w:rPr>
          <w:rFonts w:cstheme="minorHAnsi"/>
          <w:sz w:val="24"/>
          <w:szCs w:val="24"/>
          <w:lang w:val="en-IN"/>
        </w:rPr>
      </w:pPr>
    </w:p>
    <w:p w:rsidR="00F4248A" w:rsidRDefault="00F4248A" w:rsidP="00D676E7">
      <w:pPr>
        <w:spacing w:line="240" w:lineRule="auto"/>
        <w:ind w:left="-567"/>
        <w:jc w:val="both"/>
        <w:rPr>
          <w:rFonts w:cstheme="minorHAnsi"/>
          <w:sz w:val="24"/>
          <w:szCs w:val="24"/>
          <w:lang w:val="en-IN"/>
        </w:rPr>
      </w:pPr>
    </w:p>
    <w:p w:rsidR="00F4248A" w:rsidRDefault="00F4248A" w:rsidP="00D676E7">
      <w:pPr>
        <w:spacing w:line="240" w:lineRule="auto"/>
        <w:ind w:left="-567"/>
        <w:jc w:val="both"/>
        <w:rPr>
          <w:rFonts w:cstheme="minorHAnsi"/>
          <w:sz w:val="24"/>
          <w:szCs w:val="24"/>
          <w:lang w:val="en-IN"/>
        </w:rPr>
      </w:pPr>
    </w:p>
    <w:p w:rsidR="00F4248A" w:rsidRDefault="00F4248A" w:rsidP="00D676E7">
      <w:pPr>
        <w:spacing w:line="240" w:lineRule="auto"/>
        <w:ind w:left="-567"/>
        <w:jc w:val="both"/>
        <w:rPr>
          <w:rFonts w:cstheme="minorHAnsi"/>
          <w:sz w:val="24"/>
          <w:szCs w:val="24"/>
          <w:lang w:val="en-IN"/>
        </w:rPr>
      </w:pPr>
    </w:p>
    <w:p w:rsidR="00F4248A" w:rsidRDefault="00F4248A" w:rsidP="00D676E7">
      <w:pPr>
        <w:spacing w:line="240" w:lineRule="auto"/>
        <w:ind w:left="-567"/>
        <w:jc w:val="both"/>
        <w:rPr>
          <w:rFonts w:cstheme="minorHAnsi"/>
          <w:sz w:val="24"/>
          <w:szCs w:val="24"/>
          <w:lang w:val="en-IN"/>
        </w:rPr>
      </w:pPr>
    </w:p>
    <w:p w:rsidR="00F4248A" w:rsidRDefault="00F4248A" w:rsidP="00D676E7">
      <w:pPr>
        <w:spacing w:line="240" w:lineRule="auto"/>
        <w:ind w:left="-567"/>
        <w:jc w:val="both"/>
        <w:rPr>
          <w:rFonts w:cstheme="minorHAnsi"/>
          <w:sz w:val="24"/>
          <w:szCs w:val="24"/>
          <w:lang w:val="en-IN"/>
        </w:rPr>
      </w:pPr>
    </w:p>
    <w:p w:rsidR="00F4248A" w:rsidRDefault="00F4248A" w:rsidP="00D676E7">
      <w:pPr>
        <w:spacing w:line="240" w:lineRule="auto"/>
        <w:ind w:left="-567"/>
        <w:jc w:val="both"/>
        <w:rPr>
          <w:rFonts w:cstheme="minorHAnsi"/>
          <w:sz w:val="24"/>
          <w:szCs w:val="24"/>
          <w:lang w:val="en-IN"/>
        </w:rPr>
      </w:pPr>
    </w:p>
    <w:p w:rsidR="00F4248A" w:rsidRDefault="00F4248A" w:rsidP="00D676E7">
      <w:pPr>
        <w:spacing w:line="240" w:lineRule="auto"/>
        <w:ind w:left="-567"/>
        <w:jc w:val="both"/>
        <w:rPr>
          <w:rFonts w:cstheme="minorHAnsi"/>
          <w:sz w:val="24"/>
          <w:szCs w:val="24"/>
          <w:lang w:val="en-IN"/>
        </w:rPr>
      </w:pPr>
    </w:p>
    <w:p w:rsidR="00F4248A" w:rsidRDefault="00F4248A" w:rsidP="00D676E7">
      <w:pPr>
        <w:spacing w:line="240" w:lineRule="auto"/>
        <w:ind w:left="-567"/>
        <w:jc w:val="both"/>
        <w:rPr>
          <w:rFonts w:cstheme="minorHAnsi"/>
          <w:sz w:val="24"/>
          <w:szCs w:val="24"/>
          <w:lang w:val="en-IN"/>
        </w:rPr>
      </w:pPr>
    </w:p>
    <w:p w:rsidR="00F4248A" w:rsidRDefault="00F4248A" w:rsidP="00D676E7">
      <w:pPr>
        <w:spacing w:line="240" w:lineRule="auto"/>
        <w:ind w:left="-567"/>
        <w:jc w:val="both"/>
        <w:rPr>
          <w:rFonts w:cstheme="minorHAnsi"/>
          <w:sz w:val="24"/>
          <w:szCs w:val="24"/>
          <w:lang w:val="en-IN"/>
        </w:rPr>
      </w:pPr>
    </w:p>
    <w:p w:rsidR="00F4248A" w:rsidRDefault="00F4248A" w:rsidP="00D676E7">
      <w:pPr>
        <w:spacing w:line="240" w:lineRule="auto"/>
        <w:ind w:left="-567"/>
        <w:jc w:val="both"/>
        <w:rPr>
          <w:rFonts w:cstheme="minorHAnsi"/>
          <w:sz w:val="24"/>
          <w:szCs w:val="24"/>
          <w:lang w:val="en-IN"/>
        </w:rPr>
      </w:pPr>
    </w:p>
    <w:p w:rsidR="00F4248A" w:rsidRDefault="00F4248A" w:rsidP="00D676E7">
      <w:pPr>
        <w:spacing w:line="240" w:lineRule="auto"/>
        <w:ind w:left="-567"/>
        <w:jc w:val="both"/>
        <w:rPr>
          <w:rFonts w:cstheme="minorHAnsi"/>
          <w:sz w:val="24"/>
          <w:szCs w:val="24"/>
          <w:lang w:val="en-IN"/>
        </w:rPr>
      </w:pPr>
    </w:p>
    <w:p w:rsidR="00F4248A" w:rsidRDefault="00F4248A" w:rsidP="00D676E7">
      <w:pPr>
        <w:spacing w:line="240" w:lineRule="auto"/>
        <w:ind w:left="-567"/>
        <w:jc w:val="both"/>
        <w:rPr>
          <w:rFonts w:cstheme="minorHAnsi"/>
          <w:sz w:val="24"/>
          <w:szCs w:val="24"/>
          <w:lang w:val="en-IN"/>
        </w:rPr>
      </w:pPr>
    </w:p>
    <w:p w:rsidR="00F4248A" w:rsidRDefault="00F4248A" w:rsidP="00D676E7">
      <w:pPr>
        <w:spacing w:line="240" w:lineRule="auto"/>
        <w:ind w:left="-567"/>
        <w:jc w:val="both"/>
        <w:rPr>
          <w:rFonts w:cstheme="minorHAnsi"/>
          <w:sz w:val="24"/>
          <w:szCs w:val="24"/>
          <w:lang w:val="en-IN"/>
        </w:rPr>
      </w:pPr>
    </w:p>
    <w:p w:rsidR="00F4248A" w:rsidRDefault="00F4248A" w:rsidP="00D676E7">
      <w:pPr>
        <w:spacing w:line="240" w:lineRule="auto"/>
        <w:ind w:left="-567"/>
        <w:jc w:val="both"/>
        <w:rPr>
          <w:rFonts w:cstheme="minorHAnsi"/>
          <w:sz w:val="24"/>
          <w:szCs w:val="24"/>
          <w:lang w:val="en-IN"/>
        </w:rPr>
      </w:pPr>
    </w:p>
    <w:p w:rsidR="00F4248A" w:rsidRDefault="00F4248A" w:rsidP="00D676E7">
      <w:pPr>
        <w:spacing w:line="240" w:lineRule="auto"/>
        <w:ind w:left="-567"/>
        <w:jc w:val="both"/>
        <w:rPr>
          <w:rFonts w:cstheme="minorHAnsi"/>
          <w:sz w:val="24"/>
          <w:szCs w:val="24"/>
          <w:lang w:val="en-IN"/>
        </w:rPr>
      </w:pPr>
    </w:p>
    <w:p w:rsidR="00F4248A" w:rsidRDefault="00F4248A" w:rsidP="00D676E7">
      <w:pPr>
        <w:spacing w:line="240" w:lineRule="auto"/>
        <w:ind w:left="-567"/>
        <w:jc w:val="both"/>
        <w:rPr>
          <w:rFonts w:cstheme="minorHAnsi"/>
          <w:sz w:val="24"/>
          <w:szCs w:val="24"/>
          <w:lang w:val="en-IN"/>
        </w:rPr>
      </w:pPr>
    </w:p>
    <w:p w:rsidR="00F4248A" w:rsidRDefault="00F4248A" w:rsidP="00D676E7">
      <w:pPr>
        <w:spacing w:line="240" w:lineRule="auto"/>
        <w:ind w:left="-567"/>
        <w:jc w:val="both"/>
        <w:rPr>
          <w:rFonts w:cstheme="minorHAnsi"/>
          <w:sz w:val="24"/>
          <w:szCs w:val="24"/>
          <w:lang w:val="en-IN"/>
        </w:rPr>
      </w:pPr>
    </w:p>
    <w:p w:rsidR="00F4248A" w:rsidRDefault="00F4248A" w:rsidP="00D676E7">
      <w:pPr>
        <w:spacing w:line="240" w:lineRule="auto"/>
        <w:ind w:left="-567"/>
        <w:jc w:val="both"/>
        <w:rPr>
          <w:rFonts w:cstheme="minorHAnsi"/>
          <w:sz w:val="24"/>
          <w:szCs w:val="24"/>
          <w:lang w:val="en-IN"/>
        </w:rPr>
      </w:pPr>
    </w:p>
    <w:p w:rsidR="00F4248A" w:rsidRDefault="00F4248A" w:rsidP="00D676E7">
      <w:pPr>
        <w:spacing w:line="240" w:lineRule="auto"/>
        <w:ind w:left="-567"/>
        <w:jc w:val="both"/>
        <w:rPr>
          <w:rFonts w:cstheme="minorHAnsi"/>
          <w:sz w:val="24"/>
          <w:szCs w:val="24"/>
          <w:lang w:val="en-IN"/>
        </w:rPr>
      </w:pPr>
    </w:p>
    <w:p w:rsidR="00F4248A" w:rsidRDefault="00F4248A" w:rsidP="00D676E7">
      <w:pPr>
        <w:spacing w:line="240" w:lineRule="auto"/>
        <w:ind w:left="-567"/>
        <w:jc w:val="both"/>
        <w:rPr>
          <w:rFonts w:cstheme="minorHAnsi"/>
          <w:sz w:val="24"/>
          <w:szCs w:val="24"/>
          <w:lang w:val="en-IN"/>
        </w:rPr>
      </w:pPr>
    </w:p>
    <w:p w:rsidR="00F4248A" w:rsidRDefault="00F4248A" w:rsidP="00D676E7">
      <w:pPr>
        <w:spacing w:line="240" w:lineRule="auto"/>
        <w:ind w:left="-567"/>
        <w:jc w:val="both"/>
        <w:rPr>
          <w:rFonts w:cstheme="minorHAnsi"/>
          <w:sz w:val="24"/>
          <w:szCs w:val="24"/>
          <w:lang w:val="en-IN"/>
        </w:rPr>
      </w:pPr>
    </w:p>
    <w:p w:rsidR="00F4248A" w:rsidRDefault="00F4248A" w:rsidP="00D676E7">
      <w:pPr>
        <w:spacing w:line="240" w:lineRule="auto"/>
        <w:ind w:left="-567"/>
        <w:jc w:val="both"/>
        <w:rPr>
          <w:rFonts w:cstheme="minorHAnsi"/>
          <w:sz w:val="24"/>
          <w:szCs w:val="24"/>
          <w:lang w:val="en-IN"/>
        </w:rPr>
      </w:pPr>
    </w:p>
    <w:p w:rsidR="00F4248A" w:rsidRDefault="00F4248A" w:rsidP="00D676E7">
      <w:pPr>
        <w:spacing w:line="240" w:lineRule="auto"/>
        <w:ind w:left="-567"/>
        <w:jc w:val="both"/>
        <w:rPr>
          <w:rFonts w:cstheme="minorHAnsi"/>
          <w:sz w:val="24"/>
          <w:szCs w:val="24"/>
          <w:lang w:val="en-IN"/>
        </w:rPr>
      </w:pPr>
    </w:p>
    <w:p w:rsidR="00F4248A" w:rsidRDefault="00F4248A" w:rsidP="00D676E7">
      <w:pPr>
        <w:spacing w:line="240" w:lineRule="auto"/>
        <w:ind w:left="-567"/>
        <w:jc w:val="both"/>
        <w:rPr>
          <w:rFonts w:cstheme="minorHAnsi"/>
          <w:sz w:val="24"/>
          <w:szCs w:val="24"/>
          <w:lang w:val="en-IN"/>
        </w:rPr>
      </w:pPr>
    </w:p>
    <w:p w:rsidR="00F4248A" w:rsidRDefault="00F4248A" w:rsidP="00D676E7">
      <w:pPr>
        <w:spacing w:line="240" w:lineRule="auto"/>
        <w:ind w:left="-567"/>
        <w:jc w:val="both"/>
        <w:rPr>
          <w:rFonts w:cstheme="minorHAnsi"/>
          <w:sz w:val="24"/>
          <w:szCs w:val="24"/>
          <w:lang w:val="en-IN"/>
        </w:rPr>
      </w:pPr>
    </w:p>
    <w:p w:rsidR="00F4248A" w:rsidRDefault="00F4248A" w:rsidP="00D676E7">
      <w:pPr>
        <w:spacing w:line="240" w:lineRule="auto"/>
        <w:ind w:left="-567"/>
        <w:jc w:val="both"/>
        <w:rPr>
          <w:rFonts w:cstheme="minorHAnsi"/>
          <w:sz w:val="24"/>
          <w:szCs w:val="24"/>
          <w:lang w:val="en-IN"/>
        </w:rPr>
      </w:pPr>
    </w:p>
    <w:p w:rsidR="00F4248A" w:rsidRDefault="00F4248A" w:rsidP="00D676E7">
      <w:pPr>
        <w:spacing w:line="240" w:lineRule="auto"/>
        <w:ind w:left="-567"/>
        <w:jc w:val="both"/>
        <w:rPr>
          <w:rFonts w:cstheme="minorHAnsi"/>
          <w:sz w:val="24"/>
          <w:szCs w:val="24"/>
          <w:lang w:val="en-IN"/>
        </w:rPr>
      </w:pPr>
    </w:p>
    <w:p w:rsidR="00F4248A" w:rsidRDefault="00F4248A" w:rsidP="00D676E7">
      <w:pPr>
        <w:spacing w:line="240" w:lineRule="auto"/>
        <w:ind w:left="-567"/>
        <w:jc w:val="both"/>
        <w:rPr>
          <w:rFonts w:cstheme="minorHAnsi"/>
          <w:sz w:val="24"/>
          <w:szCs w:val="24"/>
          <w:lang w:val="en-IN"/>
        </w:rPr>
      </w:pPr>
    </w:p>
    <w:p w:rsidR="00F4248A" w:rsidRDefault="00F4248A" w:rsidP="00D676E7">
      <w:pPr>
        <w:spacing w:line="240" w:lineRule="auto"/>
        <w:ind w:left="-567"/>
        <w:jc w:val="both"/>
        <w:rPr>
          <w:rFonts w:cstheme="minorHAnsi"/>
          <w:sz w:val="24"/>
          <w:szCs w:val="24"/>
          <w:lang w:val="en-IN"/>
        </w:rPr>
      </w:pPr>
    </w:p>
    <w:p w:rsidR="00F4248A" w:rsidRDefault="00F4248A" w:rsidP="00D676E7">
      <w:pPr>
        <w:spacing w:line="240" w:lineRule="auto"/>
        <w:ind w:left="-567"/>
        <w:jc w:val="both"/>
        <w:rPr>
          <w:rFonts w:cstheme="minorHAnsi"/>
          <w:sz w:val="24"/>
          <w:szCs w:val="24"/>
          <w:lang w:val="en-IN"/>
        </w:rPr>
      </w:pPr>
    </w:p>
    <w:p w:rsidR="00F4248A" w:rsidRDefault="00F4248A" w:rsidP="00D676E7">
      <w:pPr>
        <w:spacing w:line="240" w:lineRule="auto"/>
        <w:ind w:left="-567"/>
        <w:jc w:val="both"/>
        <w:rPr>
          <w:rFonts w:cstheme="minorHAnsi"/>
          <w:sz w:val="24"/>
          <w:szCs w:val="24"/>
          <w:lang w:val="en-IN"/>
        </w:rPr>
      </w:pPr>
    </w:p>
    <w:p w:rsidR="00F4248A" w:rsidRDefault="00F4248A" w:rsidP="00D676E7">
      <w:pPr>
        <w:spacing w:line="240" w:lineRule="auto"/>
        <w:ind w:left="-567"/>
        <w:jc w:val="both"/>
        <w:rPr>
          <w:rFonts w:cstheme="minorHAnsi"/>
          <w:sz w:val="24"/>
          <w:szCs w:val="24"/>
          <w:lang w:val="en-IN"/>
        </w:rPr>
      </w:pPr>
    </w:p>
    <w:p w:rsidR="00F4248A" w:rsidRDefault="00F4248A" w:rsidP="00D676E7">
      <w:pPr>
        <w:spacing w:line="240" w:lineRule="auto"/>
        <w:ind w:left="-567"/>
        <w:jc w:val="both"/>
        <w:rPr>
          <w:rFonts w:cstheme="minorHAnsi"/>
          <w:sz w:val="24"/>
          <w:szCs w:val="24"/>
          <w:lang w:val="en-IN"/>
        </w:rPr>
      </w:pPr>
    </w:p>
    <w:p w:rsidR="00F4248A" w:rsidRDefault="00F4248A" w:rsidP="00D676E7">
      <w:pPr>
        <w:spacing w:line="240" w:lineRule="auto"/>
        <w:ind w:left="-567"/>
        <w:jc w:val="both"/>
        <w:rPr>
          <w:rFonts w:cstheme="minorHAnsi"/>
          <w:sz w:val="24"/>
          <w:szCs w:val="24"/>
          <w:lang w:val="en-IN"/>
        </w:rPr>
      </w:pPr>
    </w:p>
    <w:p w:rsidR="00F4248A" w:rsidRDefault="00F4248A" w:rsidP="00D676E7">
      <w:pPr>
        <w:spacing w:line="240" w:lineRule="auto"/>
        <w:ind w:left="-567"/>
        <w:jc w:val="both"/>
        <w:rPr>
          <w:rFonts w:cstheme="minorHAnsi"/>
          <w:sz w:val="24"/>
          <w:szCs w:val="24"/>
          <w:lang w:val="en-IN"/>
        </w:rPr>
      </w:pPr>
    </w:p>
    <w:p w:rsidR="00F4248A" w:rsidRDefault="00F4248A" w:rsidP="00D676E7">
      <w:pPr>
        <w:spacing w:line="240" w:lineRule="auto"/>
        <w:ind w:left="-567"/>
        <w:jc w:val="both"/>
        <w:rPr>
          <w:rFonts w:cstheme="minorHAnsi"/>
          <w:sz w:val="24"/>
          <w:szCs w:val="24"/>
          <w:lang w:val="en-IN"/>
        </w:rPr>
      </w:pPr>
    </w:p>
    <w:p w:rsidR="00F4248A" w:rsidRDefault="00F4248A" w:rsidP="00D676E7">
      <w:pPr>
        <w:spacing w:line="240" w:lineRule="auto"/>
        <w:ind w:left="-567"/>
        <w:jc w:val="both"/>
        <w:rPr>
          <w:rFonts w:cstheme="minorHAnsi"/>
          <w:sz w:val="24"/>
          <w:szCs w:val="24"/>
          <w:lang w:val="en-IN"/>
        </w:rPr>
      </w:pPr>
    </w:p>
    <w:p w:rsidR="00F4248A" w:rsidRDefault="00F4248A" w:rsidP="00D676E7">
      <w:pPr>
        <w:spacing w:line="240" w:lineRule="auto"/>
        <w:ind w:left="-567"/>
        <w:jc w:val="both"/>
        <w:rPr>
          <w:rFonts w:cstheme="minorHAnsi"/>
          <w:sz w:val="24"/>
          <w:szCs w:val="24"/>
          <w:lang w:val="en-IN"/>
        </w:rPr>
      </w:pPr>
    </w:p>
    <w:p w:rsidR="00F4248A" w:rsidRDefault="00F4248A" w:rsidP="00D676E7">
      <w:pPr>
        <w:spacing w:line="240" w:lineRule="auto"/>
        <w:ind w:left="-567"/>
        <w:jc w:val="both"/>
        <w:rPr>
          <w:rFonts w:cstheme="minorHAnsi"/>
          <w:sz w:val="24"/>
          <w:szCs w:val="24"/>
          <w:lang w:val="en-IN"/>
        </w:rPr>
      </w:pPr>
    </w:p>
    <w:p w:rsidR="00F4248A" w:rsidRDefault="00F4248A" w:rsidP="00D676E7">
      <w:pPr>
        <w:spacing w:line="240" w:lineRule="auto"/>
        <w:ind w:left="-567"/>
        <w:jc w:val="both"/>
        <w:rPr>
          <w:rFonts w:cstheme="minorHAnsi"/>
          <w:sz w:val="24"/>
          <w:szCs w:val="24"/>
          <w:lang w:val="en-IN"/>
        </w:rPr>
      </w:pPr>
    </w:p>
    <w:p w:rsidR="00F4248A" w:rsidRDefault="00F4248A" w:rsidP="00D676E7">
      <w:pPr>
        <w:spacing w:line="240" w:lineRule="auto"/>
        <w:ind w:left="-567"/>
        <w:jc w:val="both"/>
        <w:rPr>
          <w:rFonts w:cstheme="minorHAnsi"/>
          <w:sz w:val="24"/>
          <w:szCs w:val="24"/>
          <w:lang w:val="en-IN"/>
        </w:rPr>
      </w:pPr>
    </w:p>
    <w:p w:rsidR="00F4248A" w:rsidRDefault="00F4248A" w:rsidP="00D676E7">
      <w:pPr>
        <w:spacing w:line="240" w:lineRule="auto"/>
        <w:ind w:left="-567"/>
        <w:jc w:val="both"/>
        <w:rPr>
          <w:rFonts w:cstheme="minorHAnsi"/>
          <w:sz w:val="24"/>
          <w:szCs w:val="24"/>
          <w:lang w:val="en-IN"/>
        </w:rPr>
      </w:pPr>
    </w:p>
    <w:p w:rsidR="00F4248A" w:rsidRDefault="00F4248A" w:rsidP="00D676E7">
      <w:pPr>
        <w:spacing w:line="240" w:lineRule="auto"/>
        <w:ind w:left="-567"/>
        <w:jc w:val="both"/>
        <w:rPr>
          <w:rFonts w:cstheme="minorHAnsi"/>
          <w:sz w:val="24"/>
          <w:szCs w:val="24"/>
          <w:lang w:val="en-IN"/>
        </w:rPr>
      </w:pPr>
    </w:p>
    <w:p w:rsidR="00F4248A" w:rsidRDefault="00F4248A" w:rsidP="00D676E7">
      <w:pPr>
        <w:spacing w:line="240" w:lineRule="auto"/>
        <w:ind w:left="-567"/>
        <w:jc w:val="both"/>
        <w:rPr>
          <w:rFonts w:cstheme="minorHAnsi"/>
          <w:sz w:val="24"/>
          <w:szCs w:val="24"/>
          <w:lang w:val="en-IN"/>
        </w:rPr>
      </w:pPr>
    </w:p>
    <w:p w:rsidR="00F4248A" w:rsidRDefault="00F4248A" w:rsidP="00D676E7">
      <w:pPr>
        <w:spacing w:line="240" w:lineRule="auto"/>
        <w:ind w:left="-567"/>
        <w:jc w:val="both"/>
        <w:rPr>
          <w:rFonts w:cstheme="minorHAnsi"/>
          <w:sz w:val="24"/>
          <w:szCs w:val="24"/>
          <w:lang w:val="en-IN"/>
        </w:rPr>
      </w:pPr>
    </w:p>
    <w:p w:rsidR="00F4248A" w:rsidRDefault="00F4248A" w:rsidP="00D676E7">
      <w:pPr>
        <w:spacing w:line="240" w:lineRule="auto"/>
        <w:ind w:left="-567"/>
        <w:jc w:val="both"/>
        <w:rPr>
          <w:rFonts w:cstheme="minorHAnsi"/>
          <w:sz w:val="24"/>
          <w:szCs w:val="24"/>
          <w:lang w:val="en-IN"/>
        </w:rPr>
      </w:pPr>
    </w:p>
    <w:p w:rsidR="00F4248A" w:rsidRDefault="00F4248A" w:rsidP="00D676E7">
      <w:pPr>
        <w:spacing w:line="240" w:lineRule="auto"/>
        <w:ind w:left="-567"/>
        <w:jc w:val="both"/>
        <w:rPr>
          <w:rFonts w:cstheme="minorHAnsi"/>
          <w:sz w:val="24"/>
          <w:szCs w:val="24"/>
          <w:lang w:val="en-IN"/>
        </w:rPr>
      </w:pPr>
    </w:p>
    <w:p w:rsidR="00F4248A" w:rsidRDefault="00F4248A" w:rsidP="00D676E7">
      <w:pPr>
        <w:spacing w:line="240" w:lineRule="auto"/>
        <w:ind w:left="-567"/>
        <w:jc w:val="both"/>
        <w:rPr>
          <w:rFonts w:cstheme="minorHAnsi"/>
          <w:sz w:val="24"/>
          <w:szCs w:val="24"/>
          <w:lang w:val="en-IN"/>
        </w:rPr>
      </w:pPr>
    </w:p>
    <w:p w:rsidR="00F4248A" w:rsidRDefault="00F4248A" w:rsidP="00D676E7">
      <w:pPr>
        <w:spacing w:line="240" w:lineRule="auto"/>
        <w:ind w:left="-567"/>
        <w:jc w:val="both"/>
        <w:rPr>
          <w:rFonts w:cstheme="minorHAnsi"/>
          <w:sz w:val="24"/>
          <w:szCs w:val="24"/>
          <w:lang w:val="en-IN"/>
        </w:rPr>
      </w:pPr>
    </w:p>
    <w:p w:rsidR="00F4248A" w:rsidRDefault="00F4248A" w:rsidP="00D676E7">
      <w:pPr>
        <w:spacing w:line="240" w:lineRule="auto"/>
        <w:ind w:left="-567"/>
        <w:jc w:val="both"/>
        <w:rPr>
          <w:rFonts w:cstheme="minorHAnsi"/>
          <w:sz w:val="24"/>
          <w:szCs w:val="24"/>
          <w:lang w:val="en-IN"/>
        </w:rPr>
      </w:pPr>
    </w:p>
    <w:p w:rsidR="00F4248A" w:rsidRDefault="00F4248A" w:rsidP="00D676E7">
      <w:pPr>
        <w:spacing w:line="240" w:lineRule="auto"/>
        <w:ind w:left="-567"/>
        <w:jc w:val="both"/>
        <w:rPr>
          <w:rFonts w:cstheme="minorHAnsi"/>
          <w:sz w:val="24"/>
          <w:szCs w:val="24"/>
          <w:lang w:val="en-IN"/>
        </w:rPr>
      </w:pPr>
    </w:p>
    <w:p w:rsidR="00F4248A" w:rsidRDefault="00F4248A" w:rsidP="00D676E7">
      <w:pPr>
        <w:spacing w:line="240" w:lineRule="auto"/>
        <w:ind w:left="-567"/>
        <w:jc w:val="both"/>
        <w:rPr>
          <w:rFonts w:cstheme="minorHAnsi"/>
          <w:sz w:val="24"/>
          <w:szCs w:val="24"/>
          <w:lang w:val="en-IN"/>
        </w:rPr>
      </w:pPr>
    </w:p>
    <w:p w:rsidR="00AA07F5" w:rsidRDefault="00B31280" w:rsidP="00D676E7">
      <w:pPr>
        <w:spacing w:line="240" w:lineRule="auto"/>
        <w:ind w:left="-567"/>
        <w:jc w:val="both"/>
        <w:rPr>
          <w:rFonts w:ascii="Arial" w:hAnsi="Arial" w:cs="Arial"/>
          <w:sz w:val="24"/>
          <w:szCs w:val="24"/>
          <w:lang w:val="en-IN"/>
        </w:rPr>
      </w:pPr>
      <w:r>
        <w:rPr>
          <w:rFonts w:cstheme="minorHAnsi"/>
          <w:sz w:val="24"/>
          <w:szCs w:val="24"/>
          <w:lang w:val="en-IN"/>
        </w:rPr>
        <w:t>4</w:t>
      </w:r>
      <w:r w:rsidRPr="00CE4BF4">
        <w:rPr>
          <w:rFonts w:ascii="Arial" w:hAnsi="Arial" w:cs="Arial"/>
          <w:sz w:val="24"/>
          <w:szCs w:val="24"/>
          <w:lang w:val="en-IN"/>
        </w:rPr>
        <w:t>. To consider Ph.</w:t>
      </w:r>
      <w:r w:rsidR="00D676E7" w:rsidRPr="00CE4BF4">
        <w:rPr>
          <w:rFonts w:ascii="Arial" w:hAnsi="Arial" w:cs="Arial"/>
          <w:sz w:val="24"/>
          <w:szCs w:val="24"/>
          <w:lang w:val="en-IN"/>
        </w:rPr>
        <w:t>D</w:t>
      </w:r>
      <w:r w:rsidRPr="00CE4BF4">
        <w:rPr>
          <w:rFonts w:ascii="Arial" w:hAnsi="Arial" w:cs="Arial"/>
          <w:sz w:val="24"/>
          <w:szCs w:val="24"/>
          <w:lang w:val="en-IN"/>
        </w:rPr>
        <w:t xml:space="preserve"> topic of scholar namely Meena Devi as her supervisor is</w:t>
      </w:r>
      <w:r w:rsidR="00D676E7" w:rsidRPr="00CE4BF4">
        <w:rPr>
          <w:rFonts w:ascii="Arial" w:hAnsi="Arial" w:cs="Arial"/>
          <w:sz w:val="24"/>
          <w:szCs w:val="24"/>
          <w:lang w:val="en-IN"/>
        </w:rPr>
        <w:t xml:space="preserve"> changed</w:t>
      </w:r>
      <w:r w:rsidRPr="00CE4BF4">
        <w:rPr>
          <w:rFonts w:ascii="Arial" w:hAnsi="Arial" w:cs="Arial"/>
          <w:sz w:val="24"/>
          <w:szCs w:val="24"/>
          <w:lang w:val="en-IN"/>
        </w:rPr>
        <w:t>.</w:t>
      </w:r>
    </w:p>
    <w:p w:rsidR="00953AD5" w:rsidRPr="00CE4BF4" w:rsidRDefault="00953AD5" w:rsidP="00D676E7">
      <w:pPr>
        <w:spacing w:line="240" w:lineRule="auto"/>
        <w:ind w:left="-567"/>
        <w:jc w:val="both"/>
        <w:rPr>
          <w:rFonts w:ascii="Arial" w:hAnsi="Arial" w:cs="Arial"/>
          <w:sz w:val="24"/>
          <w:szCs w:val="24"/>
          <w:lang w:val="en-IN"/>
        </w:rPr>
      </w:pPr>
    </w:p>
    <w:p w:rsidR="00C014E6" w:rsidRDefault="00FA725E" w:rsidP="00C014E6">
      <w:pPr>
        <w:ind w:left="-567"/>
        <w:jc w:val="both"/>
        <w:rPr>
          <w:rFonts w:ascii="Arial" w:hAnsi="Arial" w:cs="Arial"/>
          <w:sz w:val="24"/>
          <w:szCs w:val="24"/>
          <w:lang w:val="en-IN"/>
        </w:rPr>
      </w:pPr>
      <w:r w:rsidRPr="00CE4BF4">
        <w:rPr>
          <w:rFonts w:ascii="Arial" w:hAnsi="Arial" w:cs="Arial"/>
          <w:sz w:val="24"/>
          <w:szCs w:val="24"/>
          <w:lang w:val="en-IN"/>
        </w:rPr>
        <w:t xml:space="preserve">   </w:t>
      </w:r>
      <w:r w:rsidR="00B31280" w:rsidRPr="00CE4BF4">
        <w:rPr>
          <w:rFonts w:ascii="Arial" w:hAnsi="Arial" w:cs="Arial"/>
          <w:sz w:val="24"/>
          <w:szCs w:val="24"/>
          <w:lang w:val="en-IN"/>
        </w:rPr>
        <w:t xml:space="preserve">  The recommendations of BORS meeting in </w:t>
      </w:r>
      <w:r w:rsidR="00B31280" w:rsidRPr="00CE4BF4">
        <w:rPr>
          <w:rFonts w:ascii="Arial" w:hAnsi="Arial" w:cs="Arial"/>
          <w:i/>
          <w:sz w:val="24"/>
          <w:szCs w:val="24"/>
          <w:lang w:val="en-IN"/>
        </w:rPr>
        <w:t>Arts, Languages and Literature</w:t>
      </w:r>
      <w:r w:rsidR="00B31280" w:rsidRPr="00CE4BF4">
        <w:rPr>
          <w:rFonts w:ascii="Arial" w:hAnsi="Arial" w:cs="Arial"/>
          <w:sz w:val="24"/>
          <w:szCs w:val="24"/>
          <w:lang w:val="en-IN"/>
        </w:rPr>
        <w:t xml:space="preserve"> were placed before the members for reconsideration of the topic</w:t>
      </w:r>
      <w:r w:rsidR="00CE4BF4">
        <w:rPr>
          <w:rFonts w:ascii="Arial" w:hAnsi="Arial" w:cs="Arial"/>
          <w:sz w:val="24"/>
          <w:szCs w:val="24"/>
          <w:lang w:val="en-IN"/>
        </w:rPr>
        <w:t xml:space="preserve"> of  Meena Devi</w:t>
      </w:r>
      <w:r w:rsidR="00B31280" w:rsidRPr="00CE4BF4">
        <w:rPr>
          <w:rFonts w:ascii="Arial" w:hAnsi="Arial" w:cs="Arial"/>
          <w:sz w:val="24"/>
          <w:szCs w:val="24"/>
          <w:lang w:val="en-IN"/>
        </w:rPr>
        <w:t>. The members were also informed that the topic of the s</w:t>
      </w:r>
      <w:r w:rsidR="00CE4BF4">
        <w:rPr>
          <w:rFonts w:ascii="Arial" w:hAnsi="Arial" w:cs="Arial"/>
          <w:sz w:val="24"/>
          <w:szCs w:val="24"/>
          <w:lang w:val="en-IN"/>
        </w:rPr>
        <w:t>ch</w:t>
      </w:r>
      <w:r w:rsidR="00B31280" w:rsidRPr="00CE4BF4">
        <w:rPr>
          <w:rFonts w:ascii="Arial" w:hAnsi="Arial" w:cs="Arial"/>
          <w:sz w:val="24"/>
          <w:szCs w:val="24"/>
          <w:lang w:val="en-IN"/>
        </w:rPr>
        <w:t xml:space="preserve">olar is different from the topic which was allotted to her by her former supervisor in the sense that the former topic </w:t>
      </w:r>
      <w:r w:rsidRPr="00CE4BF4">
        <w:rPr>
          <w:rFonts w:ascii="Arial" w:hAnsi="Arial" w:cs="Arial"/>
          <w:sz w:val="24"/>
          <w:szCs w:val="24"/>
          <w:lang w:val="en-IN"/>
        </w:rPr>
        <w:t xml:space="preserve">was based on only </w:t>
      </w:r>
      <w:r w:rsidRPr="00CE4BF4">
        <w:rPr>
          <w:rFonts w:ascii="Arial" w:hAnsi="Arial" w:cs="Arial"/>
          <w:b/>
          <w:sz w:val="24"/>
          <w:szCs w:val="24"/>
          <w:lang w:val="en-IN"/>
        </w:rPr>
        <w:t xml:space="preserve">two Rajtaranginis </w:t>
      </w:r>
      <w:r w:rsidRPr="00CE4BF4">
        <w:rPr>
          <w:rFonts w:ascii="Arial" w:hAnsi="Arial" w:cs="Arial"/>
          <w:sz w:val="24"/>
          <w:szCs w:val="24"/>
          <w:lang w:val="en-IN"/>
        </w:rPr>
        <w:t xml:space="preserve">of Kashmir while as the topic allotted by the present supervisor </w:t>
      </w:r>
      <w:r w:rsidRPr="00CE4BF4">
        <w:rPr>
          <w:rFonts w:ascii="Arial" w:hAnsi="Arial" w:cs="Arial"/>
          <w:b/>
          <w:sz w:val="24"/>
          <w:szCs w:val="24"/>
          <w:lang w:val="en-IN"/>
        </w:rPr>
        <w:t>revolves round all the</w:t>
      </w:r>
      <w:r w:rsidRPr="00CE4BF4">
        <w:rPr>
          <w:rFonts w:ascii="Arial" w:hAnsi="Arial" w:cs="Arial"/>
          <w:sz w:val="24"/>
          <w:szCs w:val="24"/>
          <w:lang w:val="en-IN"/>
        </w:rPr>
        <w:t xml:space="preserve"> </w:t>
      </w:r>
      <w:r w:rsidRPr="00CE4BF4">
        <w:rPr>
          <w:rFonts w:ascii="Arial" w:hAnsi="Arial" w:cs="Arial"/>
          <w:b/>
          <w:sz w:val="24"/>
          <w:szCs w:val="24"/>
          <w:lang w:val="en-IN"/>
        </w:rPr>
        <w:t>Rajtaranginis</w:t>
      </w:r>
      <w:r w:rsidRPr="00CE4BF4">
        <w:rPr>
          <w:rFonts w:ascii="Arial" w:hAnsi="Arial" w:cs="Arial"/>
          <w:sz w:val="24"/>
          <w:szCs w:val="24"/>
          <w:lang w:val="en-IN"/>
        </w:rPr>
        <w:t xml:space="preserve"> (which are four to five in number) of Kashmir. For more lucidity the topic are shown as below</w:t>
      </w:r>
      <w:r w:rsidRPr="008A2CAF">
        <w:rPr>
          <w:rFonts w:ascii="Arial" w:hAnsi="Arial" w:cs="Arial"/>
          <w:sz w:val="24"/>
          <w:szCs w:val="24"/>
          <w:lang w:val="en-IN"/>
        </w:rPr>
        <w:t>:</w:t>
      </w:r>
    </w:p>
    <w:p w:rsidR="00D676E7" w:rsidRPr="008A2CAF" w:rsidRDefault="00FA725E" w:rsidP="00C014E6">
      <w:pPr>
        <w:ind w:left="-567"/>
        <w:jc w:val="both"/>
        <w:rPr>
          <w:rFonts w:ascii="Arial" w:hAnsi="Arial" w:cs="Arial"/>
          <w:sz w:val="24"/>
          <w:szCs w:val="24"/>
          <w:lang w:val="en-IN"/>
        </w:rPr>
      </w:pPr>
      <w:r w:rsidRPr="008A2CAF">
        <w:rPr>
          <w:rFonts w:ascii="Arial" w:hAnsi="Arial" w:cs="Arial"/>
          <w:sz w:val="24"/>
          <w:szCs w:val="24"/>
          <w:lang w:val="en-IN"/>
        </w:rPr>
        <w:t>Topic allotted by the former supervisor:</w:t>
      </w:r>
    </w:p>
    <w:p w:rsidR="00D676E7" w:rsidRPr="008A2CAF" w:rsidRDefault="00D676E7" w:rsidP="00D676E7">
      <w:pPr>
        <w:spacing w:line="240" w:lineRule="auto"/>
        <w:ind w:left="-567"/>
        <w:jc w:val="both"/>
        <w:rPr>
          <w:rFonts w:ascii="Arial" w:hAnsi="Arial" w:cs="Arial"/>
          <w:sz w:val="24"/>
          <w:szCs w:val="24"/>
          <w:lang w:val="en-IN"/>
        </w:rPr>
      </w:pPr>
    </w:p>
    <w:p w:rsidR="00D676E7" w:rsidRPr="008A2CAF" w:rsidRDefault="00FA725E" w:rsidP="00D676E7">
      <w:pPr>
        <w:spacing w:line="240" w:lineRule="auto"/>
        <w:ind w:left="-567"/>
        <w:jc w:val="both"/>
        <w:rPr>
          <w:rFonts w:ascii="Arial" w:hAnsi="Arial" w:cs="Arial"/>
          <w:sz w:val="24"/>
          <w:szCs w:val="24"/>
          <w:lang w:val="en-IN"/>
        </w:rPr>
      </w:pPr>
      <w:r w:rsidRPr="008A2CAF">
        <w:rPr>
          <w:rFonts w:ascii="Arial" w:hAnsi="Arial" w:cs="Arial"/>
          <w:sz w:val="24"/>
          <w:szCs w:val="24"/>
          <w:lang w:val="en-IN"/>
        </w:rPr>
        <w:t>Topic allotted by the present supervisor</w:t>
      </w:r>
    </w:p>
    <w:p w:rsidR="00D676E7" w:rsidRDefault="00D676E7" w:rsidP="00D676E7">
      <w:pPr>
        <w:spacing w:line="240" w:lineRule="auto"/>
        <w:ind w:left="-567"/>
        <w:jc w:val="both"/>
        <w:rPr>
          <w:rFonts w:cstheme="minorHAnsi"/>
          <w:sz w:val="24"/>
          <w:szCs w:val="24"/>
          <w:lang w:val="en-IN"/>
        </w:rPr>
      </w:pPr>
    </w:p>
    <w:p w:rsidR="00FA725E" w:rsidRPr="00CE4BF4" w:rsidRDefault="004E58F3" w:rsidP="00D676E7">
      <w:pPr>
        <w:spacing w:line="240" w:lineRule="auto"/>
        <w:ind w:left="-567"/>
        <w:jc w:val="both"/>
        <w:rPr>
          <w:rFonts w:cstheme="minorHAnsi"/>
          <w:i/>
          <w:sz w:val="26"/>
          <w:szCs w:val="26"/>
          <w:lang w:val="en-IN"/>
        </w:rPr>
      </w:pPr>
      <w:r>
        <w:rPr>
          <w:rFonts w:cstheme="minorHAnsi"/>
          <w:sz w:val="24"/>
          <w:szCs w:val="24"/>
          <w:lang w:val="en-IN"/>
        </w:rPr>
        <w:t xml:space="preserve"> </w:t>
      </w:r>
      <w:r w:rsidRPr="00CE4BF4">
        <w:rPr>
          <w:rFonts w:cstheme="minorHAnsi"/>
          <w:i/>
          <w:sz w:val="26"/>
          <w:szCs w:val="26"/>
          <w:lang w:val="en-IN"/>
        </w:rPr>
        <w:t>After discussing the matter thread bear the members approved her Ph.D topic as is given below:</w:t>
      </w:r>
    </w:p>
    <w:p w:rsidR="004E58F3" w:rsidRDefault="004E58F3" w:rsidP="004E58F3">
      <w:pPr>
        <w:rPr>
          <w:rFonts w:cstheme="minorHAnsi"/>
          <w:sz w:val="24"/>
          <w:szCs w:val="24"/>
          <w:lang w:val="en-IN"/>
        </w:rPr>
      </w:pPr>
    </w:p>
    <w:p w:rsidR="00CE4BF4" w:rsidRPr="00CE4BF4" w:rsidRDefault="004E58F3" w:rsidP="009438B2">
      <w:pPr>
        <w:spacing w:after="0" w:line="240" w:lineRule="auto"/>
        <w:ind w:right="259"/>
        <w:rPr>
          <w:rFonts w:ascii="Arial" w:hAnsi="Arial" w:cs="Arial"/>
          <w:i/>
          <w:sz w:val="26"/>
          <w:szCs w:val="26"/>
          <w:lang w:val="en-IN"/>
        </w:rPr>
      </w:pPr>
      <w:r w:rsidRPr="00CE4BF4">
        <w:rPr>
          <w:rFonts w:ascii="Arial" w:hAnsi="Arial" w:cs="Arial"/>
          <w:i/>
          <w:sz w:val="26"/>
          <w:szCs w:val="26"/>
          <w:lang w:val="en-IN"/>
        </w:rPr>
        <w:lastRenderedPageBreak/>
        <w:t xml:space="preserve">Socio-Cultural and Religious legacy of Nilmata Puran’s </w:t>
      </w:r>
      <w:r w:rsidR="00CE4BF4">
        <w:rPr>
          <w:rFonts w:ascii="Arial" w:hAnsi="Arial" w:cs="Arial"/>
          <w:i/>
          <w:sz w:val="26"/>
          <w:szCs w:val="26"/>
          <w:lang w:val="en-IN"/>
        </w:rPr>
        <w:t>K</w:t>
      </w:r>
      <w:r w:rsidRPr="00CE4BF4">
        <w:rPr>
          <w:rFonts w:ascii="Arial" w:hAnsi="Arial" w:cs="Arial"/>
          <w:i/>
          <w:sz w:val="26"/>
          <w:szCs w:val="26"/>
          <w:lang w:val="en-IN"/>
        </w:rPr>
        <w:t xml:space="preserve">ashmir in </w:t>
      </w:r>
    </w:p>
    <w:p w:rsidR="00B31280" w:rsidRDefault="00CE4BF4" w:rsidP="009438B2">
      <w:pPr>
        <w:spacing w:after="0" w:line="240" w:lineRule="auto"/>
        <w:ind w:right="967"/>
        <w:rPr>
          <w:rFonts w:ascii="Arial" w:hAnsi="Arial" w:cs="Arial"/>
          <w:i/>
          <w:sz w:val="26"/>
          <w:szCs w:val="26"/>
          <w:lang w:val="en-IN"/>
        </w:rPr>
      </w:pPr>
      <w:r w:rsidRPr="00CE4BF4">
        <w:rPr>
          <w:rFonts w:ascii="Arial" w:hAnsi="Arial" w:cs="Arial"/>
          <w:i/>
          <w:sz w:val="26"/>
          <w:szCs w:val="26"/>
          <w:lang w:val="en-IN"/>
        </w:rPr>
        <w:t xml:space="preserve">           </w:t>
      </w:r>
      <w:r w:rsidR="004E58F3" w:rsidRPr="00CE4BF4">
        <w:rPr>
          <w:rFonts w:ascii="Arial" w:hAnsi="Arial" w:cs="Arial"/>
          <w:i/>
          <w:sz w:val="26"/>
          <w:szCs w:val="26"/>
          <w:lang w:val="en-IN"/>
        </w:rPr>
        <w:t xml:space="preserve"> Contemporary Kashmiri Pandit Society- A Study</w:t>
      </w:r>
    </w:p>
    <w:p w:rsidR="009438B2" w:rsidRPr="00CE4BF4" w:rsidRDefault="009438B2" w:rsidP="009438B2">
      <w:pPr>
        <w:spacing w:after="0" w:line="240" w:lineRule="auto"/>
        <w:ind w:right="967"/>
        <w:rPr>
          <w:rFonts w:ascii="Arial" w:hAnsi="Arial" w:cs="Arial"/>
          <w:i/>
          <w:sz w:val="26"/>
          <w:szCs w:val="26"/>
          <w:lang w:val="en-IN"/>
        </w:rPr>
      </w:pPr>
    </w:p>
    <w:p w:rsidR="009438B2" w:rsidRPr="003D6322" w:rsidRDefault="004E58F3" w:rsidP="003D6322">
      <w:pPr>
        <w:spacing w:after="0" w:line="240" w:lineRule="auto"/>
        <w:ind w:left="-567" w:firstLine="567"/>
        <w:jc w:val="both"/>
        <w:rPr>
          <w:rFonts w:ascii="Arial" w:hAnsi="Arial" w:cs="Arial"/>
          <w:i/>
          <w:sz w:val="24"/>
          <w:szCs w:val="24"/>
          <w:lang w:val="en-IN"/>
        </w:rPr>
      </w:pPr>
      <w:r w:rsidRPr="009438B2">
        <w:rPr>
          <w:rFonts w:ascii="Arial" w:hAnsi="Arial" w:cs="Arial"/>
          <w:i/>
          <w:sz w:val="24"/>
          <w:szCs w:val="24"/>
          <w:lang w:val="en-IN"/>
        </w:rPr>
        <w:t xml:space="preserve">The members, keeping in view the subject-matter of the field of Research, also approved that the scholar shall have to re-appear only in her course paper examination </w:t>
      </w:r>
      <w:r w:rsidR="004132EB">
        <w:rPr>
          <w:rFonts w:ascii="Arial" w:hAnsi="Arial" w:cs="Arial"/>
          <w:i/>
          <w:sz w:val="24"/>
          <w:szCs w:val="24"/>
          <w:lang w:val="en-IN"/>
        </w:rPr>
        <w:t xml:space="preserve"> as she has already qualified her other two papers (Research Methodology </w:t>
      </w:r>
      <w:r w:rsidRPr="009438B2">
        <w:rPr>
          <w:rFonts w:ascii="Arial" w:hAnsi="Arial" w:cs="Arial"/>
          <w:i/>
          <w:sz w:val="24"/>
          <w:szCs w:val="24"/>
          <w:lang w:val="en-IN"/>
        </w:rPr>
        <w:t xml:space="preserve">and Recent advances in the field of her study).   </w:t>
      </w:r>
    </w:p>
    <w:p w:rsidR="00D676E7" w:rsidRPr="00CE4BF4" w:rsidRDefault="004E58F3" w:rsidP="003D6322">
      <w:pPr>
        <w:ind w:left="-567" w:firstLine="567"/>
        <w:jc w:val="both"/>
        <w:rPr>
          <w:rFonts w:cstheme="minorHAnsi"/>
          <w:sz w:val="24"/>
          <w:szCs w:val="24"/>
          <w:lang w:val="en-IN"/>
        </w:rPr>
      </w:pPr>
      <w:r w:rsidRPr="00CE4BF4">
        <w:rPr>
          <w:rFonts w:ascii="Arial" w:hAnsi="Arial" w:cs="Arial"/>
          <w:sz w:val="24"/>
          <w:szCs w:val="24"/>
          <w:lang w:val="en-IN"/>
        </w:rPr>
        <w:t>The written request of Meena Devi</w:t>
      </w:r>
      <w:r w:rsidR="00862B25" w:rsidRPr="00CE4BF4">
        <w:rPr>
          <w:rFonts w:ascii="Arial" w:hAnsi="Arial" w:cs="Arial"/>
          <w:sz w:val="24"/>
          <w:szCs w:val="24"/>
          <w:lang w:val="en-IN"/>
        </w:rPr>
        <w:t xml:space="preserve"> and Manga Ram</w:t>
      </w:r>
      <w:r w:rsidRPr="00CE4BF4">
        <w:rPr>
          <w:rFonts w:ascii="Arial" w:hAnsi="Arial" w:cs="Arial"/>
          <w:sz w:val="24"/>
          <w:szCs w:val="24"/>
          <w:lang w:val="en-IN"/>
        </w:rPr>
        <w:t xml:space="preserve"> regarding consideration</w:t>
      </w:r>
      <w:r w:rsidR="00CE4BF4">
        <w:rPr>
          <w:rFonts w:ascii="Arial" w:hAnsi="Arial" w:cs="Arial"/>
          <w:sz w:val="24"/>
          <w:szCs w:val="24"/>
          <w:lang w:val="en-IN"/>
        </w:rPr>
        <w:t xml:space="preserve"> period</w:t>
      </w:r>
      <w:r w:rsidRPr="00CE4BF4">
        <w:rPr>
          <w:rFonts w:ascii="Arial" w:hAnsi="Arial" w:cs="Arial"/>
          <w:sz w:val="24"/>
          <w:szCs w:val="24"/>
          <w:lang w:val="en-IN"/>
        </w:rPr>
        <w:t xml:space="preserve"> of  their Ph.D programme from the date they had joined the programme, was also considered and recommended favourably by the members</w:t>
      </w:r>
      <w:r w:rsidRPr="00CE4BF4">
        <w:rPr>
          <w:rFonts w:cstheme="minorHAnsi"/>
          <w:sz w:val="24"/>
          <w:szCs w:val="24"/>
          <w:lang w:val="en-IN"/>
        </w:rPr>
        <w:t xml:space="preserve">. </w:t>
      </w:r>
    </w:p>
    <w:p w:rsidR="004E58F3" w:rsidRPr="008A2CAF" w:rsidRDefault="00B97DDF" w:rsidP="00D676E7">
      <w:pPr>
        <w:ind w:left="-567"/>
        <w:jc w:val="both"/>
        <w:rPr>
          <w:rFonts w:ascii="Arial" w:hAnsi="Arial" w:cs="Arial"/>
          <w:b/>
          <w:sz w:val="24"/>
          <w:szCs w:val="24"/>
          <w:lang w:val="en-IN"/>
        </w:rPr>
      </w:pPr>
      <w:r w:rsidRPr="008A2CAF">
        <w:rPr>
          <w:rFonts w:cstheme="minorHAnsi"/>
          <w:b/>
          <w:sz w:val="24"/>
          <w:szCs w:val="24"/>
          <w:lang w:val="en-IN"/>
        </w:rPr>
        <w:t>DRC Members</w:t>
      </w:r>
    </w:p>
    <w:p w:rsidR="00B97DDF" w:rsidRDefault="00B97DDF" w:rsidP="00862B25">
      <w:pPr>
        <w:spacing w:line="240" w:lineRule="auto"/>
        <w:ind w:left="-567"/>
        <w:rPr>
          <w:rFonts w:cstheme="minorHAnsi"/>
          <w:sz w:val="24"/>
          <w:szCs w:val="24"/>
          <w:lang w:val="en-IN"/>
        </w:rPr>
      </w:pPr>
      <w:r>
        <w:rPr>
          <w:rFonts w:cstheme="minorHAnsi"/>
          <w:sz w:val="24"/>
          <w:szCs w:val="24"/>
          <w:lang w:val="en-IN"/>
        </w:rPr>
        <w:t xml:space="preserve">_______________              </w:t>
      </w:r>
      <w:r w:rsidR="00862B25">
        <w:rPr>
          <w:rFonts w:cstheme="minorHAnsi"/>
          <w:sz w:val="24"/>
          <w:szCs w:val="24"/>
          <w:lang w:val="en-IN"/>
        </w:rPr>
        <w:t xml:space="preserve">         </w:t>
      </w:r>
      <w:r>
        <w:rPr>
          <w:rFonts w:cstheme="minorHAnsi"/>
          <w:sz w:val="24"/>
          <w:szCs w:val="24"/>
          <w:lang w:val="en-IN"/>
        </w:rPr>
        <w:t xml:space="preserve">  _________________                _________________</w:t>
      </w:r>
    </w:p>
    <w:p w:rsidR="00203544" w:rsidRDefault="00B97DDF" w:rsidP="00862B25">
      <w:pPr>
        <w:spacing w:line="240" w:lineRule="auto"/>
        <w:ind w:left="-567"/>
        <w:rPr>
          <w:rFonts w:cstheme="minorHAnsi"/>
          <w:sz w:val="24"/>
          <w:szCs w:val="24"/>
          <w:lang w:val="en-IN"/>
        </w:rPr>
      </w:pPr>
      <w:r w:rsidRPr="008A2CAF">
        <w:rPr>
          <w:rFonts w:cstheme="minorHAnsi"/>
          <w:lang w:val="en-IN"/>
        </w:rPr>
        <w:t xml:space="preserve">(Dr.Wahid Nasru)               </w:t>
      </w:r>
      <w:r w:rsidR="00862B25" w:rsidRPr="008A2CAF">
        <w:rPr>
          <w:rFonts w:cstheme="minorHAnsi"/>
          <w:lang w:val="en-IN"/>
        </w:rPr>
        <w:t xml:space="preserve">          </w:t>
      </w:r>
      <w:r w:rsidR="003D6322">
        <w:rPr>
          <w:rFonts w:cstheme="minorHAnsi"/>
          <w:lang w:val="en-IN"/>
        </w:rPr>
        <w:t xml:space="preserve">       </w:t>
      </w:r>
      <w:r w:rsidRPr="008A2CAF">
        <w:rPr>
          <w:rFonts w:cstheme="minorHAnsi"/>
          <w:lang w:val="en-IN"/>
        </w:rPr>
        <w:t xml:space="preserve">   (Prof. </w:t>
      </w:r>
      <w:r w:rsidR="00203544" w:rsidRPr="008A2CAF">
        <w:rPr>
          <w:rFonts w:cstheme="minorHAnsi"/>
          <w:lang w:val="en-IN"/>
        </w:rPr>
        <w:t>Dilshad jeelani)               (Dr. K.C. Sharma</w:t>
      </w:r>
      <w:r w:rsidR="00203544">
        <w:rPr>
          <w:rFonts w:cstheme="minorHAnsi"/>
          <w:sz w:val="24"/>
          <w:szCs w:val="24"/>
          <w:lang w:val="en-IN"/>
        </w:rPr>
        <w:t>)</w:t>
      </w:r>
    </w:p>
    <w:p w:rsidR="003D6322" w:rsidRDefault="003D6322" w:rsidP="00862B25">
      <w:pPr>
        <w:spacing w:line="240" w:lineRule="auto"/>
        <w:ind w:left="-567"/>
        <w:rPr>
          <w:rFonts w:cstheme="minorHAnsi"/>
          <w:sz w:val="24"/>
          <w:szCs w:val="24"/>
          <w:lang w:val="en-IN"/>
        </w:rPr>
      </w:pPr>
    </w:p>
    <w:p w:rsidR="00203544" w:rsidRDefault="00203544" w:rsidP="00862B25">
      <w:pPr>
        <w:tabs>
          <w:tab w:val="left" w:pos="2664"/>
        </w:tabs>
        <w:spacing w:line="240" w:lineRule="auto"/>
        <w:ind w:left="-567"/>
      </w:pPr>
      <w:r>
        <w:rPr>
          <w:rFonts w:cstheme="minorHAnsi"/>
          <w:sz w:val="24"/>
          <w:szCs w:val="24"/>
          <w:lang w:val="en-IN"/>
        </w:rPr>
        <w:t>______________</w:t>
      </w:r>
      <w:r w:rsidR="00D676E7">
        <w:rPr>
          <w:rFonts w:cstheme="minorHAnsi"/>
          <w:sz w:val="24"/>
          <w:szCs w:val="24"/>
          <w:lang w:val="en-IN"/>
        </w:rPr>
        <w:t xml:space="preserve">                    </w:t>
      </w:r>
      <w:r w:rsidR="003D6322">
        <w:rPr>
          <w:rFonts w:cstheme="minorHAnsi"/>
          <w:sz w:val="24"/>
          <w:szCs w:val="24"/>
          <w:lang w:val="en-IN"/>
        </w:rPr>
        <w:t xml:space="preserve">  </w:t>
      </w:r>
      <w:r w:rsidR="00862B25">
        <w:rPr>
          <w:rFonts w:cstheme="minorHAnsi"/>
          <w:sz w:val="24"/>
          <w:szCs w:val="24"/>
          <w:lang w:val="en-IN"/>
        </w:rPr>
        <w:t xml:space="preserve">  </w:t>
      </w:r>
      <w:r w:rsidR="00D676E7">
        <w:rPr>
          <w:rFonts w:cstheme="minorHAnsi"/>
          <w:sz w:val="24"/>
          <w:szCs w:val="24"/>
          <w:lang w:val="en-IN"/>
        </w:rPr>
        <w:t xml:space="preserve">  </w:t>
      </w:r>
      <w:r>
        <w:rPr>
          <w:rFonts w:cstheme="minorHAnsi"/>
          <w:sz w:val="24"/>
          <w:szCs w:val="24"/>
          <w:lang w:val="en-IN"/>
        </w:rPr>
        <w:t>__________________</w:t>
      </w:r>
    </w:p>
    <w:p w:rsidR="00203544" w:rsidRPr="008A2CAF" w:rsidRDefault="00203544" w:rsidP="00D676E7">
      <w:pPr>
        <w:tabs>
          <w:tab w:val="left" w:pos="2664"/>
        </w:tabs>
        <w:ind w:left="-567"/>
        <w:rPr>
          <w:rFonts w:cstheme="minorHAnsi"/>
          <w:lang w:val="en-IN"/>
        </w:rPr>
      </w:pPr>
      <w:r w:rsidRPr="008A2CAF">
        <w:rPr>
          <w:rFonts w:cstheme="minorHAnsi"/>
          <w:lang w:val="en-IN"/>
        </w:rPr>
        <w:t>(Dr. M</w:t>
      </w:r>
      <w:r w:rsidR="00862B25" w:rsidRPr="008A2CAF">
        <w:rPr>
          <w:rFonts w:cstheme="minorHAnsi"/>
          <w:lang w:val="en-IN"/>
        </w:rPr>
        <w:t>d</w:t>
      </w:r>
      <w:r w:rsidRPr="008A2CAF">
        <w:rPr>
          <w:rFonts w:cstheme="minorHAnsi"/>
          <w:lang w:val="en-IN"/>
        </w:rPr>
        <w:t>.</w:t>
      </w:r>
      <w:r w:rsidR="00862B25" w:rsidRPr="008A2CAF">
        <w:rPr>
          <w:rFonts w:cstheme="minorHAnsi"/>
          <w:lang w:val="en-IN"/>
        </w:rPr>
        <w:t xml:space="preserve"> </w:t>
      </w:r>
      <w:r w:rsidRPr="008A2CAF">
        <w:rPr>
          <w:rFonts w:cstheme="minorHAnsi"/>
          <w:lang w:val="en-IN"/>
        </w:rPr>
        <w:t>M</w:t>
      </w:r>
      <w:r w:rsidR="00862B25" w:rsidRPr="008A2CAF">
        <w:rPr>
          <w:rFonts w:cstheme="minorHAnsi"/>
          <w:lang w:val="en-IN"/>
        </w:rPr>
        <w:t>eraj A</w:t>
      </w:r>
      <w:r w:rsidRPr="008A2CAF">
        <w:rPr>
          <w:rFonts w:cstheme="minorHAnsi"/>
          <w:lang w:val="en-IN"/>
        </w:rPr>
        <w:t>hmad)</w:t>
      </w:r>
      <w:r w:rsidR="00D676E7" w:rsidRPr="008A2CAF">
        <w:rPr>
          <w:rFonts w:cstheme="minorHAnsi"/>
          <w:lang w:val="en-IN"/>
        </w:rPr>
        <w:t xml:space="preserve">                </w:t>
      </w:r>
      <w:r w:rsidR="003D6322">
        <w:rPr>
          <w:rFonts w:cstheme="minorHAnsi"/>
          <w:lang w:val="en-IN"/>
        </w:rPr>
        <w:t xml:space="preserve">    </w:t>
      </w:r>
      <w:r w:rsidR="00D676E7" w:rsidRPr="008A2CAF">
        <w:rPr>
          <w:rFonts w:cstheme="minorHAnsi"/>
          <w:lang w:val="en-IN"/>
        </w:rPr>
        <w:t xml:space="preserve">   </w:t>
      </w:r>
      <w:r w:rsidRPr="008A2CAF">
        <w:rPr>
          <w:rFonts w:cstheme="minorHAnsi"/>
          <w:lang w:val="en-IN"/>
        </w:rPr>
        <w:t>(Prof. S. Razdan)</w:t>
      </w:r>
    </w:p>
    <w:sectPr w:rsidR="00203544" w:rsidRPr="008A2CAF" w:rsidSect="00450B92">
      <w:headerReference w:type="default" r:id="rId8"/>
      <w:pgSz w:w="12240" w:h="15840" w:code="1"/>
      <w:pgMar w:top="284" w:right="1440" w:bottom="993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1551" w:rsidRDefault="00911551" w:rsidP="005C31C5">
      <w:pPr>
        <w:spacing w:after="0" w:line="240" w:lineRule="auto"/>
      </w:pPr>
      <w:r>
        <w:separator/>
      </w:r>
    </w:p>
  </w:endnote>
  <w:endnote w:type="continuationSeparator" w:id="1">
    <w:p w:rsidR="00911551" w:rsidRDefault="00911551" w:rsidP="005C3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1551" w:rsidRDefault="00911551" w:rsidP="005C31C5">
      <w:pPr>
        <w:spacing w:after="0" w:line="240" w:lineRule="auto"/>
      </w:pPr>
      <w:r>
        <w:separator/>
      </w:r>
    </w:p>
  </w:footnote>
  <w:footnote w:type="continuationSeparator" w:id="1">
    <w:p w:rsidR="00911551" w:rsidRDefault="00911551" w:rsidP="005C3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6732719"/>
      <w:docPartObj>
        <w:docPartGallery w:val="Page Numbers (Top of Page)"/>
        <w:docPartUnique/>
      </w:docPartObj>
    </w:sdtPr>
    <w:sdtContent>
      <w:p w:rsidR="00450B92" w:rsidRDefault="000F604A">
        <w:pPr>
          <w:pStyle w:val="Header"/>
        </w:pPr>
        <w:fldSimple w:instr=" PAGE   \* MERGEFORMAT ">
          <w:r w:rsidR="00370F7D">
            <w:rPr>
              <w:noProof/>
            </w:rPr>
            <w:t>1</w:t>
          </w:r>
        </w:fldSimple>
      </w:p>
    </w:sdtContent>
  </w:sdt>
  <w:p w:rsidR="00450B92" w:rsidRDefault="00450B9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64DC4"/>
    <w:multiLevelType w:val="hybridMultilevel"/>
    <w:tmpl w:val="EB7EBF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BD1BB2"/>
    <w:multiLevelType w:val="hybridMultilevel"/>
    <w:tmpl w:val="C8C23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B6BAD"/>
    <w:rsid w:val="000149DE"/>
    <w:rsid w:val="000564DC"/>
    <w:rsid w:val="000C636D"/>
    <w:rsid w:val="000F00FF"/>
    <w:rsid w:val="000F604A"/>
    <w:rsid w:val="0015381B"/>
    <w:rsid w:val="001541BA"/>
    <w:rsid w:val="00195EBF"/>
    <w:rsid w:val="001C30A3"/>
    <w:rsid w:val="00203544"/>
    <w:rsid w:val="00361DF4"/>
    <w:rsid w:val="00370F7D"/>
    <w:rsid w:val="003C018E"/>
    <w:rsid w:val="003D6322"/>
    <w:rsid w:val="004132EB"/>
    <w:rsid w:val="004303B0"/>
    <w:rsid w:val="0044561B"/>
    <w:rsid w:val="00450B92"/>
    <w:rsid w:val="004839D3"/>
    <w:rsid w:val="004D0E7B"/>
    <w:rsid w:val="004E58F3"/>
    <w:rsid w:val="00540AB3"/>
    <w:rsid w:val="00572076"/>
    <w:rsid w:val="005B3AEA"/>
    <w:rsid w:val="005C31C5"/>
    <w:rsid w:val="00646659"/>
    <w:rsid w:val="00694F38"/>
    <w:rsid w:val="007F7AAD"/>
    <w:rsid w:val="00862B25"/>
    <w:rsid w:val="008A2CAF"/>
    <w:rsid w:val="008B6BAD"/>
    <w:rsid w:val="008E023E"/>
    <w:rsid w:val="008E1EB5"/>
    <w:rsid w:val="008E4FF2"/>
    <w:rsid w:val="00911551"/>
    <w:rsid w:val="00941C2A"/>
    <w:rsid w:val="009438B2"/>
    <w:rsid w:val="00953AD5"/>
    <w:rsid w:val="00974839"/>
    <w:rsid w:val="00AA07F5"/>
    <w:rsid w:val="00B13BC3"/>
    <w:rsid w:val="00B31280"/>
    <w:rsid w:val="00B3634F"/>
    <w:rsid w:val="00B64D4A"/>
    <w:rsid w:val="00B97DDF"/>
    <w:rsid w:val="00C014E6"/>
    <w:rsid w:val="00C17890"/>
    <w:rsid w:val="00CA571E"/>
    <w:rsid w:val="00CA67F5"/>
    <w:rsid w:val="00CE4BF4"/>
    <w:rsid w:val="00CF20F5"/>
    <w:rsid w:val="00D22B44"/>
    <w:rsid w:val="00D676E7"/>
    <w:rsid w:val="00DC5F00"/>
    <w:rsid w:val="00DE01A8"/>
    <w:rsid w:val="00EA09B8"/>
    <w:rsid w:val="00F05127"/>
    <w:rsid w:val="00F4248A"/>
    <w:rsid w:val="00FA725E"/>
    <w:rsid w:val="00FB3385"/>
    <w:rsid w:val="00FB6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B6BAD"/>
    <w:pPr>
      <w:spacing w:after="0" w:line="240" w:lineRule="auto"/>
    </w:pPr>
    <w:rPr>
      <w:rFonts w:eastAsiaTheme="minorHAnsi"/>
      <w:szCs w:val="20"/>
      <w:lang w:bidi="hi-IN"/>
    </w:rPr>
  </w:style>
  <w:style w:type="character" w:styleId="Hyperlink">
    <w:name w:val="Hyperlink"/>
    <w:basedOn w:val="DefaultParagraphFont"/>
    <w:uiPriority w:val="99"/>
    <w:semiHidden/>
    <w:unhideWhenUsed/>
    <w:rsid w:val="008B6BAD"/>
    <w:rPr>
      <w:color w:val="0000FF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8B6BAD"/>
    <w:rPr>
      <w:rFonts w:eastAsiaTheme="minorHAnsi"/>
      <w:szCs w:val="20"/>
      <w:lang w:bidi="hi-IN"/>
    </w:rPr>
  </w:style>
  <w:style w:type="paragraph" w:styleId="ListParagraph">
    <w:name w:val="List Paragraph"/>
    <w:basedOn w:val="Normal"/>
    <w:uiPriority w:val="34"/>
    <w:qFormat/>
    <w:rsid w:val="00974839"/>
    <w:pPr>
      <w:ind w:left="720"/>
      <w:contextualSpacing/>
    </w:pPr>
  </w:style>
  <w:style w:type="table" w:styleId="TableGrid">
    <w:name w:val="Table Grid"/>
    <w:basedOn w:val="TableNormal"/>
    <w:uiPriority w:val="59"/>
    <w:rsid w:val="00DE01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C31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1C5"/>
  </w:style>
  <w:style w:type="paragraph" w:styleId="Footer">
    <w:name w:val="footer"/>
    <w:basedOn w:val="Normal"/>
    <w:link w:val="FooterChar"/>
    <w:uiPriority w:val="99"/>
    <w:semiHidden/>
    <w:unhideWhenUsed/>
    <w:rsid w:val="005C31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31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sanskrit</dc:creator>
  <cp:lastModifiedBy>sanskrit</cp:lastModifiedBy>
  <cp:revision>25</cp:revision>
  <cp:lastPrinted>2021-04-02T06:35:00Z</cp:lastPrinted>
  <dcterms:created xsi:type="dcterms:W3CDTF">2019-06-13T09:50:00Z</dcterms:created>
  <dcterms:modified xsi:type="dcterms:W3CDTF">2021-04-19T09:07:00Z</dcterms:modified>
</cp:coreProperties>
</file>